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60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eastAsia="undefined" w:bidi="ne-NP" w:val="undefined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title>
      <c:tx>
        <c:rich>
          <a:bodyPr rot="0"/>
          <a:p>
            <a:pPr>
              <a:defRPr b="0"/>
            </a:pPr>
            <a:r>
              <a:t>Chart Title</a:t>
            </a:r>
          </a:p>
        </c:rich>
      </c:tx>
      <c:overlay val="0"/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area</c:v>
                </c:pt>
              </c:strCache>
            </c:strRef>
          </c:tx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area 2</c:v>
                </c:pt>
              </c:strCache>
            </c:strRef>
          </c:tx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1230</c:v>
                </c:pt>
                <c:pt idx="1">
                  <c:v>1980</c:v>
                </c:pt>
                <c:pt idx="2">
                  <c:v>2210</c:v>
                </c:pt>
                <c:pt idx="3">
                  <c:v>1450</c:v>
                </c:pt>
                <c:pt idx="4">
                  <c:v>900</c:v>
                </c:pt>
                <c:pt idx="5">
                  <c:v>2000</c:v>
                </c:pt>
                <c:pt idx="6">
                  <c:v>1870</c:v>
                </c:pt>
              </c:numCache>
            </c:numRef>
          </c:val>
        </c:ser>
        <c:axId val="142309248"/>
        <c:axId val="142310784"/>
      </c:area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b="0"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0" sz="600"/>
            </a:pPr>
            <a:endParaRPr lang="en-US"/>
          </a:p>
        </c:txPr>
        <c:crossAx val="142309248"/>
        <c:crosses val="autoZero"/>
        <c:crossBetween val="midCat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293</Characters>
  <Application>Microsoft Office Word</Application>
  <DocSecurity>0</DocSecurity>
  <Lines>36</Lines>
  <Paragraphs>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7</cp:revision>
  <dcterms:created xsi:type="dcterms:W3CDTF">2023-05-03T13:19:00Z</dcterms:created>
  <dcterms:modified xsi:type="dcterms:W3CDTF">2023-05-22T08:29:00Z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